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B1A" w:rsidRDefault="00270B1A" w:rsidP="00270B1A">
      <w:pPr>
        <w:pStyle w:val="Zhlav"/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OBEC  ČÍMĚŘ,   PSČ  675 01  VLADISLAV</w:t>
      </w:r>
    </w:p>
    <w:p w:rsidR="00270B1A" w:rsidRPr="00270B1A" w:rsidRDefault="00270B1A" w:rsidP="00270B1A">
      <w:pPr>
        <w:pStyle w:val="Zhlav"/>
        <w:jc w:val="center"/>
      </w:pPr>
    </w:p>
    <w:p w:rsidR="00F80334" w:rsidRDefault="00F80334" w:rsidP="008F0E22">
      <w:pPr>
        <w:pStyle w:val="Text"/>
        <w:rPr>
          <w:rFonts w:ascii="Times New Roman" w:hAnsi="Times New Roman" w:cs="Times New Roman"/>
          <w:b/>
          <w:bCs/>
          <w:sz w:val="16"/>
          <w:szCs w:val="16"/>
        </w:rPr>
      </w:pPr>
    </w:p>
    <w:p w:rsidR="007035BA" w:rsidRDefault="00E81C02" w:rsidP="008F0E22">
      <w:pPr>
        <w:pStyle w:val="Tex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-87630</wp:posOffset>
            </wp:positionH>
            <wp:positionV relativeFrom="paragraph">
              <wp:posOffset>10160</wp:posOffset>
            </wp:positionV>
            <wp:extent cx="1225550" cy="1199515"/>
            <wp:effectExtent l="0" t="0" r="0" b="635"/>
            <wp:wrapTight wrapText="bothSides">
              <wp:wrapPolygon edited="0">
                <wp:start x="0" y="0"/>
                <wp:lineTo x="0" y="21268"/>
                <wp:lineTo x="21152" y="21268"/>
                <wp:lineTo x="21152" y="0"/>
                <wp:lineTo x="0" y="0"/>
              </wp:wrapPolygon>
            </wp:wrapTight>
            <wp:docPr id="2" name="Obrázek 1" descr="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A2699" w:rsidRDefault="00EA2699" w:rsidP="008F0E22">
      <w:pPr>
        <w:pStyle w:val="Text"/>
        <w:rPr>
          <w:rFonts w:ascii="Times New Roman" w:hAnsi="Times New Roman" w:cs="Times New Roman"/>
          <w:b/>
          <w:bCs/>
          <w:sz w:val="16"/>
          <w:szCs w:val="16"/>
        </w:rPr>
      </w:pPr>
    </w:p>
    <w:p w:rsidR="004419DA" w:rsidRPr="00316E13" w:rsidRDefault="004419DA" w:rsidP="008F0E22">
      <w:pPr>
        <w:pStyle w:val="Text"/>
        <w:rPr>
          <w:rFonts w:ascii="Times New Roman" w:hAnsi="Times New Roman" w:cs="Times New Roman"/>
          <w:b/>
          <w:bCs/>
          <w:sz w:val="16"/>
          <w:szCs w:val="16"/>
        </w:rPr>
      </w:pPr>
    </w:p>
    <w:p w:rsidR="00717748" w:rsidRPr="00270B1A" w:rsidRDefault="00047A91">
      <w:pPr>
        <w:pStyle w:val="Text"/>
        <w:ind w:left="567"/>
        <w:jc w:val="center"/>
        <w:rPr>
          <w:rFonts w:ascii="Times New Roman" w:hAnsi="Times New Roman" w:cs="Times New Roman"/>
          <w:b/>
          <w:bCs/>
          <w:color w:val="0070C0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70C0"/>
          <w:sz w:val="36"/>
          <w:szCs w:val="36"/>
        </w:rPr>
        <w:t>Usnesení Z</w:t>
      </w:r>
      <w:r w:rsidR="00717748" w:rsidRPr="00270B1A">
        <w:rPr>
          <w:rFonts w:ascii="Times New Roman" w:hAnsi="Times New Roman" w:cs="Times New Roman"/>
          <w:b/>
          <w:bCs/>
          <w:color w:val="0070C0"/>
          <w:sz w:val="36"/>
          <w:szCs w:val="36"/>
        </w:rPr>
        <w:t>astupitelstv</w:t>
      </w:r>
      <w:r w:rsidR="009D4C60">
        <w:rPr>
          <w:rFonts w:ascii="Times New Roman" w:hAnsi="Times New Roman" w:cs="Times New Roman"/>
          <w:b/>
          <w:bCs/>
          <w:color w:val="0070C0"/>
          <w:sz w:val="36"/>
          <w:szCs w:val="36"/>
        </w:rPr>
        <w:t>a obce Číměř přijaté na veřejné</w:t>
      </w:r>
      <w:r w:rsidR="005D7D85">
        <w:rPr>
          <w:rFonts w:ascii="Times New Roman" w:hAnsi="Times New Roman" w:cs="Times New Roman"/>
          <w:b/>
          <w:bCs/>
          <w:color w:val="0070C0"/>
          <w:sz w:val="36"/>
          <w:szCs w:val="36"/>
        </w:rPr>
        <w:t xml:space="preserve"> </w:t>
      </w:r>
      <w:r w:rsidR="00717748" w:rsidRPr="00270B1A">
        <w:rPr>
          <w:rFonts w:ascii="Times New Roman" w:hAnsi="Times New Roman" w:cs="Times New Roman"/>
          <w:b/>
          <w:bCs/>
          <w:color w:val="0070C0"/>
          <w:sz w:val="36"/>
          <w:szCs w:val="36"/>
        </w:rPr>
        <w:t>schůzi konané</w:t>
      </w:r>
      <w:r w:rsidR="002518BB" w:rsidRPr="00270B1A">
        <w:rPr>
          <w:rFonts w:ascii="Times New Roman" w:hAnsi="Times New Roman" w:cs="Times New Roman"/>
          <w:b/>
          <w:bCs/>
          <w:color w:val="0070C0"/>
          <w:sz w:val="36"/>
          <w:szCs w:val="36"/>
        </w:rPr>
        <w:t xml:space="preserve"> dne </w:t>
      </w:r>
      <w:r w:rsidR="00E70583">
        <w:rPr>
          <w:rFonts w:ascii="Times New Roman" w:hAnsi="Times New Roman" w:cs="Times New Roman"/>
          <w:b/>
          <w:bCs/>
          <w:color w:val="0070C0"/>
          <w:sz w:val="36"/>
          <w:szCs w:val="36"/>
        </w:rPr>
        <w:t>30. 11.</w:t>
      </w:r>
      <w:r w:rsidR="009D4C60">
        <w:rPr>
          <w:rFonts w:ascii="Times New Roman" w:hAnsi="Times New Roman" w:cs="Times New Roman"/>
          <w:b/>
          <w:bCs/>
          <w:color w:val="0070C0"/>
          <w:sz w:val="36"/>
          <w:szCs w:val="36"/>
        </w:rPr>
        <w:t xml:space="preserve"> 2015</w:t>
      </w:r>
    </w:p>
    <w:p w:rsidR="004419DA" w:rsidRDefault="004419DA" w:rsidP="00821638">
      <w:pPr>
        <w:pStyle w:val="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419DA" w:rsidRDefault="004419DA" w:rsidP="00821638">
      <w:pPr>
        <w:pStyle w:val="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EA2699" w:rsidRDefault="00EA2699" w:rsidP="00821638">
      <w:pPr>
        <w:pStyle w:val="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EA2699" w:rsidRDefault="00EA2699" w:rsidP="00821638">
      <w:pPr>
        <w:pStyle w:val="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419DA" w:rsidRPr="00922A0B" w:rsidRDefault="00E55F95" w:rsidP="00187009">
      <w:pPr>
        <w:pStyle w:val="Text"/>
        <w:ind w:left="524" w:right="56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17748">
        <w:rPr>
          <w:rFonts w:ascii="Times New Roman" w:hAnsi="Times New Roman" w:cs="Times New Roman"/>
          <w:b/>
          <w:bCs/>
          <w:sz w:val="28"/>
          <w:szCs w:val="28"/>
        </w:rPr>
        <w:t xml:space="preserve">Zastupitelstvo obce Číměř </w:t>
      </w:r>
    </w:p>
    <w:p w:rsidR="004419DA" w:rsidRDefault="004419DA" w:rsidP="00187009">
      <w:pPr>
        <w:pStyle w:val="Text"/>
        <w:ind w:right="566"/>
        <w:jc w:val="both"/>
        <w:rPr>
          <w:rFonts w:ascii="Times New Roman" w:hAnsi="Times New Roman" w:cs="Times New Roman"/>
          <w:sz w:val="16"/>
          <w:szCs w:val="16"/>
        </w:rPr>
      </w:pPr>
    </w:p>
    <w:p w:rsidR="00EA2699" w:rsidRDefault="00DD462A" w:rsidP="00DD462A">
      <w:pPr>
        <w:tabs>
          <w:tab w:val="left" w:pos="993"/>
        </w:tabs>
        <w:ind w:right="56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I. </w:t>
      </w:r>
      <w:r w:rsidR="00E70583">
        <w:rPr>
          <w:b/>
          <w:bCs/>
          <w:sz w:val="28"/>
          <w:szCs w:val="28"/>
        </w:rPr>
        <w:t>Schvaluje</w:t>
      </w:r>
      <w:r w:rsidR="00277E07">
        <w:rPr>
          <w:b/>
          <w:bCs/>
          <w:sz w:val="28"/>
          <w:szCs w:val="28"/>
        </w:rPr>
        <w:t>:</w:t>
      </w:r>
    </w:p>
    <w:p w:rsidR="000D12FD" w:rsidRDefault="00277E07" w:rsidP="00731357">
      <w:pPr>
        <w:tabs>
          <w:tab w:val="left" w:pos="993"/>
        </w:tabs>
        <w:ind w:left="993" w:right="566" w:hanging="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E70583">
        <w:rPr>
          <w:bCs/>
          <w:sz w:val="24"/>
          <w:szCs w:val="24"/>
        </w:rPr>
        <w:t xml:space="preserve">Nájemní smlouvu </w:t>
      </w:r>
      <w:r w:rsidR="00731F2A">
        <w:rPr>
          <w:bCs/>
          <w:sz w:val="24"/>
          <w:szCs w:val="24"/>
        </w:rPr>
        <w:t>se společností JaroNet s.r.o. o umístění komunikačního zařízení</w:t>
      </w:r>
      <w:r w:rsidR="00E91FA8" w:rsidRPr="00E91FA8">
        <w:rPr>
          <w:bCs/>
          <w:sz w:val="24"/>
          <w:szCs w:val="24"/>
        </w:rPr>
        <w:t>.</w:t>
      </w:r>
    </w:p>
    <w:p w:rsidR="00E56021" w:rsidRDefault="00E70583" w:rsidP="00277E07">
      <w:pPr>
        <w:tabs>
          <w:tab w:val="left" w:pos="993"/>
        </w:tabs>
        <w:ind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(6x pro, 0x proti, 0x se zdržel).</w:t>
      </w:r>
    </w:p>
    <w:p w:rsidR="00E70583" w:rsidRPr="00277E07" w:rsidRDefault="00E70583" w:rsidP="00277E07">
      <w:pPr>
        <w:tabs>
          <w:tab w:val="left" w:pos="993"/>
        </w:tabs>
        <w:ind w:right="566"/>
        <w:jc w:val="both"/>
        <w:rPr>
          <w:bCs/>
          <w:sz w:val="24"/>
          <w:szCs w:val="24"/>
        </w:rPr>
      </w:pPr>
    </w:p>
    <w:p w:rsidR="000876B5" w:rsidRDefault="00E86715" w:rsidP="00187009">
      <w:pPr>
        <w:tabs>
          <w:tab w:val="left" w:pos="993"/>
        </w:tabs>
        <w:ind w:right="56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I</w:t>
      </w:r>
      <w:r w:rsidR="00277E07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 xml:space="preserve">. </w:t>
      </w:r>
      <w:r w:rsidR="00E56021">
        <w:rPr>
          <w:b/>
          <w:bCs/>
          <w:sz w:val="28"/>
          <w:szCs w:val="28"/>
        </w:rPr>
        <w:t>Schvaluje</w:t>
      </w:r>
      <w:r w:rsidR="000876B5">
        <w:rPr>
          <w:b/>
          <w:bCs/>
          <w:sz w:val="28"/>
          <w:szCs w:val="28"/>
        </w:rPr>
        <w:t>:</w:t>
      </w:r>
    </w:p>
    <w:p w:rsidR="001506A4" w:rsidRDefault="000876B5" w:rsidP="00B24C9D">
      <w:pPr>
        <w:tabs>
          <w:tab w:val="left" w:pos="993"/>
        </w:tabs>
        <w:ind w:left="993" w:right="566" w:hanging="993"/>
        <w:jc w:val="both"/>
        <w:rPr>
          <w:bCs/>
          <w:sz w:val="24"/>
          <w:szCs w:val="24"/>
        </w:rPr>
      </w:pPr>
      <w:r>
        <w:rPr>
          <w:b/>
          <w:bCs/>
          <w:sz w:val="28"/>
          <w:szCs w:val="28"/>
        </w:rPr>
        <w:tab/>
      </w:r>
      <w:r w:rsidR="00E70583">
        <w:rPr>
          <w:bCs/>
          <w:sz w:val="24"/>
          <w:szCs w:val="24"/>
        </w:rPr>
        <w:t>Kupní smlouvu a smlouvu o zřízení předkupního práva s manželi Šebestovými, trvale bytem Novodvorská 1076/13, Třebíč</w:t>
      </w:r>
      <w:r w:rsidR="001506A4">
        <w:rPr>
          <w:bCs/>
          <w:sz w:val="24"/>
          <w:szCs w:val="24"/>
        </w:rPr>
        <w:t>.</w:t>
      </w:r>
    </w:p>
    <w:p w:rsidR="00731357" w:rsidRDefault="009D5C5C" w:rsidP="00731357">
      <w:pPr>
        <w:tabs>
          <w:tab w:val="left" w:pos="993"/>
        </w:tabs>
        <w:ind w:left="993" w:right="566" w:hanging="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E56021">
        <w:rPr>
          <w:bCs/>
          <w:sz w:val="24"/>
          <w:szCs w:val="24"/>
        </w:rPr>
        <w:t>(</w:t>
      </w:r>
      <w:r w:rsidR="00731F2A">
        <w:rPr>
          <w:bCs/>
          <w:sz w:val="24"/>
          <w:szCs w:val="24"/>
        </w:rPr>
        <w:t>6</w:t>
      </w:r>
      <w:r w:rsidR="00E56021">
        <w:rPr>
          <w:bCs/>
          <w:sz w:val="24"/>
          <w:szCs w:val="24"/>
        </w:rPr>
        <w:t>x pro, 0x proti, 0x se zdržel).</w:t>
      </w:r>
    </w:p>
    <w:p w:rsidR="00047A91" w:rsidRDefault="000876B5" w:rsidP="00731357">
      <w:pPr>
        <w:tabs>
          <w:tab w:val="left" w:pos="993"/>
        </w:tabs>
        <w:ind w:left="993" w:right="566" w:hanging="99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0876B5" w:rsidRDefault="00047A91" w:rsidP="000876B5">
      <w:pPr>
        <w:tabs>
          <w:tab w:val="left" w:pos="993"/>
        </w:tabs>
        <w:ind w:right="56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0876B5">
        <w:rPr>
          <w:b/>
          <w:bCs/>
          <w:sz w:val="28"/>
          <w:szCs w:val="28"/>
        </w:rPr>
        <w:t>II</w:t>
      </w:r>
      <w:r w:rsidR="00277E07">
        <w:rPr>
          <w:b/>
          <w:bCs/>
          <w:sz w:val="28"/>
          <w:szCs w:val="28"/>
        </w:rPr>
        <w:t>I</w:t>
      </w:r>
      <w:r w:rsidR="000876B5">
        <w:rPr>
          <w:b/>
          <w:bCs/>
          <w:sz w:val="28"/>
          <w:szCs w:val="28"/>
        </w:rPr>
        <w:t xml:space="preserve">. </w:t>
      </w:r>
      <w:r w:rsidR="00E70583">
        <w:rPr>
          <w:b/>
          <w:bCs/>
          <w:sz w:val="28"/>
          <w:szCs w:val="28"/>
        </w:rPr>
        <w:t>Bere na vědomí</w:t>
      </w:r>
      <w:r w:rsidR="005A3B46">
        <w:rPr>
          <w:b/>
          <w:bCs/>
          <w:sz w:val="28"/>
          <w:szCs w:val="28"/>
        </w:rPr>
        <w:t>:</w:t>
      </w:r>
    </w:p>
    <w:p w:rsidR="005A3B46" w:rsidRDefault="00E70583" w:rsidP="00E70583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Zápis </w:t>
      </w:r>
      <w:r w:rsidR="00C7202A">
        <w:rPr>
          <w:bCs/>
          <w:sz w:val="24"/>
          <w:szCs w:val="24"/>
        </w:rPr>
        <w:t>finanč</w:t>
      </w:r>
      <w:r>
        <w:rPr>
          <w:bCs/>
          <w:sz w:val="24"/>
          <w:szCs w:val="24"/>
        </w:rPr>
        <w:t>ního výboru</w:t>
      </w:r>
      <w:r w:rsidR="00AC7375">
        <w:rPr>
          <w:bCs/>
          <w:sz w:val="24"/>
          <w:szCs w:val="24"/>
        </w:rPr>
        <w:t>.</w:t>
      </w:r>
      <w:r w:rsidR="000876B5">
        <w:rPr>
          <w:bCs/>
          <w:sz w:val="24"/>
          <w:szCs w:val="24"/>
        </w:rPr>
        <w:tab/>
      </w:r>
    </w:p>
    <w:p w:rsidR="00047A91" w:rsidRDefault="000876B5" w:rsidP="00187009">
      <w:pPr>
        <w:tabs>
          <w:tab w:val="left" w:pos="993"/>
        </w:tabs>
        <w:ind w:right="56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EE4E4E" w:rsidRDefault="00047A91" w:rsidP="00187009">
      <w:pPr>
        <w:tabs>
          <w:tab w:val="left" w:pos="993"/>
        </w:tabs>
        <w:ind w:right="56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E86715">
        <w:rPr>
          <w:b/>
          <w:bCs/>
          <w:sz w:val="28"/>
          <w:szCs w:val="28"/>
        </w:rPr>
        <w:t>I</w:t>
      </w:r>
      <w:r w:rsidR="00277E07">
        <w:rPr>
          <w:b/>
          <w:bCs/>
          <w:sz w:val="28"/>
          <w:szCs w:val="28"/>
        </w:rPr>
        <w:t>V</w:t>
      </w:r>
      <w:r w:rsidR="00DD462A">
        <w:rPr>
          <w:b/>
          <w:bCs/>
          <w:sz w:val="28"/>
          <w:szCs w:val="28"/>
        </w:rPr>
        <w:t>.</w:t>
      </w:r>
      <w:r w:rsidR="00E70583" w:rsidRPr="00E70583">
        <w:rPr>
          <w:b/>
          <w:bCs/>
          <w:sz w:val="28"/>
          <w:szCs w:val="28"/>
        </w:rPr>
        <w:t xml:space="preserve"> </w:t>
      </w:r>
      <w:r w:rsidR="00E70583">
        <w:rPr>
          <w:b/>
          <w:bCs/>
          <w:sz w:val="28"/>
          <w:szCs w:val="28"/>
        </w:rPr>
        <w:t>Schvaluje</w:t>
      </w:r>
      <w:r w:rsidR="00887BD2">
        <w:rPr>
          <w:b/>
          <w:bCs/>
          <w:sz w:val="28"/>
          <w:szCs w:val="28"/>
        </w:rPr>
        <w:t>:</w:t>
      </w:r>
    </w:p>
    <w:p w:rsidR="009D5C5C" w:rsidRDefault="00E70583" w:rsidP="000E7747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Rozpočtové provizorium na rok 2016</w:t>
      </w:r>
      <w:r w:rsidR="00DC5B2B">
        <w:rPr>
          <w:bCs/>
          <w:sz w:val="24"/>
          <w:szCs w:val="24"/>
        </w:rPr>
        <w:t xml:space="preserve">. </w:t>
      </w:r>
    </w:p>
    <w:p w:rsidR="00B95963" w:rsidRDefault="009D5C5C" w:rsidP="00A9780F">
      <w:pPr>
        <w:tabs>
          <w:tab w:val="left" w:pos="993"/>
        </w:tabs>
        <w:ind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E70583">
        <w:rPr>
          <w:bCs/>
          <w:sz w:val="24"/>
          <w:szCs w:val="24"/>
        </w:rPr>
        <w:t>(6x pro, 0x proti, 0x se zdržel).</w:t>
      </w:r>
    </w:p>
    <w:p w:rsidR="00E70583" w:rsidRDefault="00E70583" w:rsidP="00A9780F">
      <w:pPr>
        <w:tabs>
          <w:tab w:val="left" w:pos="993"/>
        </w:tabs>
        <w:ind w:right="566"/>
        <w:jc w:val="both"/>
        <w:rPr>
          <w:bCs/>
          <w:sz w:val="24"/>
          <w:szCs w:val="24"/>
        </w:rPr>
      </w:pPr>
    </w:p>
    <w:p w:rsidR="00731F2A" w:rsidRDefault="00731F2A" w:rsidP="00A9780F">
      <w:pPr>
        <w:tabs>
          <w:tab w:val="left" w:pos="993"/>
        </w:tabs>
        <w:ind w:right="566"/>
        <w:jc w:val="both"/>
        <w:rPr>
          <w:bCs/>
          <w:sz w:val="24"/>
          <w:szCs w:val="24"/>
        </w:rPr>
      </w:pPr>
      <w:r>
        <w:rPr>
          <w:b/>
          <w:bCs/>
          <w:sz w:val="28"/>
          <w:szCs w:val="28"/>
        </w:rPr>
        <w:tab/>
        <w:t xml:space="preserve">V. </w:t>
      </w:r>
      <w:r w:rsidR="00E70583">
        <w:rPr>
          <w:b/>
          <w:bCs/>
          <w:sz w:val="28"/>
          <w:szCs w:val="28"/>
        </w:rPr>
        <w:t>Schvaluje</w:t>
      </w:r>
      <w:r>
        <w:rPr>
          <w:b/>
          <w:bCs/>
          <w:sz w:val="28"/>
          <w:szCs w:val="28"/>
        </w:rPr>
        <w:t>:</w:t>
      </w:r>
    </w:p>
    <w:p w:rsidR="000E7747" w:rsidRDefault="00E70583" w:rsidP="00B31D48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Vyřazení zmaře</w:t>
      </w:r>
      <w:r w:rsidR="00C7202A">
        <w:rPr>
          <w:bCs/>
          <w:sz w:val="24"/>
          <w:szCs w:val="24"/>
        </w:rPr>
        <w:t>n</w:t>
      </w:r>
      <w:r>
        <w:rPr>
          <w:bCs/>
          <w:sz w:val="24"/>
          <w:szCs w:val="24"/>
        </w:rPr>
        <w:t>ých investic, a to z důvodů nepokračování projektů.</w:t>
      </w:r>
    </w:p>
    <w:p w:rsidR="00731357" w:rsidRDefault="00E70583" w:rsidP="00731F2A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(6x pro, 0x proti, 0x se zdržel).</w:t>
      </w:r>
    </w:p>
    <w:p w:rsidR="00E70583" w:rsidRDefault="00E70583" w:rsidP="00731F2A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</w:p>
    <w:p w:rsidR="00011989" w:rsidRDefault="00B95963" w:rsidP="00E56021">
      <w:pPr>
        <w:tabs>
          <w:tab w:val="left" w:pos="993"/>
        </w:tabs>
        <w:ind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731F2A">
        <w:rPr>
          <w:b/>
          <w:bCs/>
          <w:sz w:val="28"/>
          <w:szCs w:val="28"/>
        </w:rPr>
        <w:t>VI.</w:t>
      </w:r>
      <w:r w:rsidR="00DD462A">
        <w:rPr>
          <w:b/>
          <w:bCs/>
          <w:sz w:val="28"/>
          <w:szCs w:val="28"/>
        </w:rPr>
        <w:t xml:space="preserve"> </w:t>
      </w:r>
      <w:r w:rsidR="00E70583">
        <w:rPr>
          <w:b/>
          <w:bCs/>
          <w:sz w:val="28"/>
          <w:szCs w:val="28"/>
        </w:rPr>
        <w:t>Schvaluje</w:t>
      </w:r>
      <w:r w:rsidR="00731F2A">
        <w:rPr>
          <w:b/>
          <w:bCs/>
          <w:sz w:val="28"/>
          <w:szCs w:val="28"/>
        </w:rPr>
        <w:t>:</w:t>
      </w:r>
    </w:p>
    <w:p w:rsidR="00E56021" w:rsidRDefault="00E70583" w:rsidP="00731F2A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Podpis objednávky se společností VZD Invest, s.r.o. se sídlem Kpt. Nálepky 2332 Pardubice</w:t>
      </w:r>
      <w:r w:rsidR="00C7202A">
        <w:rPr>
          <w:bCs/>
          <w:sz w:val="24"/>
          <w:szCs w:val="24"/>
        </w:rPr>
        <w:t>, ke zpracování PD pro stavbu „Biocentrum Válov“.</w:t>
      </w:r>
    </w:p>
    <w:p w:rsidR="00C7202A" w:rsidRDefault="00C7202A" w:rsidP="00C7202A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(6x pro, 0x proti, 0x se zdržel).</w:t>
      </w:r>
    </w:p>
    <w:p w:rsidR="00C7202A" w:rsidRDefault="00C7202A" w:rsidP="00C7202A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  <w:bookmarkStart w:id="0" w:name="_GoBack"/>
      <w:bookmarkEnd w:id="0"/>
    </w:p>
    <w:p w:rsidR="00731357" w:rsidRDefault="00731357" w:rsidP="00731F2A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</w:p>
    <w:p w:rsidR="00DD462A" w:rsidRDefault="00731F2A" w:rsidP="00C7202A">
      <w:pPr>
        <w:tabs>
          <w:tab w:val="left" w:pos="993"/>
        </w:tabs>
        <w:ind w:right="566"/>
        <w:jc w:val="both"/>
        <w:rPr>
          <w:bCs/>
          <w:sz w:val="24"/>
          <w:szCs w:val="24"/>
        </w:rPr>
      </w:pPr>
      <w:r>
        <w:rPr>
          <w:b/>
          <w:bCs/>
          <w:sz w:val="28"/>
          <w:szCs w:val="28"/>
        </w:rPr>
        <w:tab/>
      </w:r>
    </w:p>
    <w:p w:rsidR="00414571" w:rsidRPr="00414571" w:rsidRDefault="00414571" w:rsidP="00C460F1">
      <w:pPr>
        <w:tabs>
          <w:tab w:val="left" w:pos="993"/>
        </w:tabs>
        <w:ind w:right="566"/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</w:p>
    <w:p w:rsidR="009D7D5F" w:rsidRDefault="009D7D5F" w:rsidP="009D7D5F">
      <w:pPr>
        <w:tabs>
          <w:tab w:val="left" w:pos="993"/>
        </w:tabs>
        <w:ind w:right="-1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187009">
        <w:rPr>
          <w:b/>
          <w:sz w:val="24"/>
          <w:szCs w:val="24"/>
        </w:rPr>
        <w:t xml:space="preserve">      </w:t>
      </w:r>
      <w:r w:rsidRPr="00395981"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 xml:space="preserve">                            …………………………………</w:t>
      </w:r>
    </w:p>
    <w:p w:rsidR="009D7D5F" w:rsidRDefault="009D7D5F" w:rsidP="00187009">
      <w:pPr>
        <w:tabs>
          <w:tab w:val="left" w:pos="993"/>
          <w:tab w:val="left" w:pos="676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18700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Le</w:t>
      </w:r>
      <w:r w:rsidRPr="00395981">
        <w:rPr>
          <w:sz w:val="24"/>
          <w:szCs w:val="24"/>
        </w:rPr>
        <w:t>nka Hůlková</w:t>
      </w:r>
      <w:r w:rsidR="00187009">
        <w:rPr>
          <w:sz w:val="24"/>
          <w:szCs w:val="24"/>
        </w:rPr>
        <w:tab/>
      </w:r>
      <w:r w:rsidR="004D1D47">
        <w:rPr>
          <w:sz w:val="24"/>
          <w:szCs w:val="24"/>
        </w:rPr>
        <w:t xml:space="preserve">   Taťána Slabá</w:t>
      </w:r>
    </w:p>
    <w:p w:rsidR="00E56021" w:rsidRDefault="009D7D5F" w:rsidP="00DD462A">
      <w:pPr>
        <w:tabs>
          <w:tab w:val="left" w:pos="993"/>
          <w:tab w:val="left" w:pos="723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18700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="004D1D47">
        <w:rPr>
          <w:sz w:val="24"/>
          <w:szCs w:val="24"/>
        </w:rPr>
        <w:t>s</w:t>
      </w:r>
      <w:r w:rsidRPr="00395981">
        <w:rPr>
          <w:sz w:val="24"/>
          <w:szCs w:val="24"/>
        </w:rPr>
        <w:t>tarostka</w:t>
      </w:r>
      <w:r w:rsidR="004D1D47">
        <w:rPr>
          <w:sz w:val="24"/>
          <w:szCs w:val="24"/>
        </w:rPr>
        <w:t xml:space="preserve">                                                            </w:t>
      </w:r>
      <w:r w:rsidR="00187009">
        <w:rPr>
          <w:sz w:val="24"/>
          <w:szCs w:val="24"/>
        </w:rPr>
        <w:t>místostarost</w:t>
      </w:r>
      <w:r w:rsidR="004D1D47">
        <w:rPr>
          <w:sz w:val="24"/>
          <w:szCs w:val="24"/>
        </w:rPr>
        <w:t>k</w:t>
      </w:r>
      <w:r w:rsidR="00187009">
        <w:rPr>
          <w:sz w:val="24"/>
          <w:szCs w:val="24"/>
        </w:rPr>
        <w:t xml:space="preserve">a  </w:t>
      </w:r>
    </w:p>
    <w:p w:rsidR="00E56021" w:rsidRDefault="00E56021" w:rsidP="000D12FD">
      <w:pPr>
        <w:pStyle w:val="Text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C7202A" w:rsidRDefault="00C7202A" w:rsidP="000D12FD">
      <w:pPr>
        <w:pStyle w:val="Text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C7202A" w:rsidRDefault="00C7202A" w:rsidP="000D12FD">
      <w:pPr>
        <w:pStyle w:val="Text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C7202A" w:rsidRDefault="00C7202A" w:rsidP="000D12FD">
      <w:pPr>
        <w:pStyle w:val="Text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C7202A" w:rsidRDefault="00C7202A" w:rsidP="000D12FD">
      <w:pPr>
        <w:pStyle w:val="Text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C7202A" w:rsidRDefault="009D7D5F" w:rsidP="000D12FD">
      <w:pPr>
        <w:pStyle w:val="Text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Vyvěš</w:t>
      </w:r>
      <w:r w:rsidR="0018700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no na úřední desce:  </w:t>
      </w:r>
      <w:r w:rsidR="00C7202A">
        <w:rPr>
          <w:rFonts w:ascii="Times New Roman" w:hAnsi="Times New Roman" w:cs="Times New Roman"/>
          <w:sz w:val="24"/>
          <w:szCs w:val="24"/>
        </w:rPr>
        <w:t>1. 12</w:t>
      </w:r>
      <w:r w:rsidR="00DD462A">
        <w:rPr>
          <w:rFonts w:ascii="Times New Roman" w:hAnsi="Times New Roman" w:cs="Times New Roman"/>
          <w:sz w:val="24"/>
          <w:szCs w:val="24"/>
        </w:rPr>
        <w:t>. 2015</w:t>
      </w:r>
      <w:r w:rsidR="000D12FD" w:rsidRPr="000D12FD">
        <w:rPr>
          <w:rFonts w:ascii="Times New Roman" w:hAnsi="Times New Roman" w:cs="Times New Roman"/>
          <w:sz w:val="24"/>
          <w:szCs w:val="24"/>
        </w:rPr>
        <w:t xml:space="preserve"> </w:t>
      </w:r>
      <w:r w:rsidR="00DD462A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C7202A" w:rsidRDefault="00C7202A" w:rsidP="000D12FD">
      <w:pPr>
        <w:pStyle w:val="Text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E56021" w:rsidRDefault="000D12FD" w:rsidP="000D12FD">
      <w:pPr>
        <w:pStyle w:val="Text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Sejmuto z úřední desky:</w:t>
      </w:r>
      <w:r w:rsidRPr="000D12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E56021" w:rsidRDefault="00E56021" w:rsidP="000D12FD">
      <w:pPr>
        <w:pStyle w:val="Text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0D12FD" w:rsidRPr="00395981" w:rsidRDefault="000D12FD" w:rsidP="000D12FD">
      <w:pPr>
        <w:pStyle w:val="Text"/>
        <w:tabs>
          <w:tab w:val="left" w:pos="993"/>
        </w:tabs>
        <w:rPr>
          <w:rFonts w:ascii="Times New Roman" w:hAnsi="Times New Roman" w:cs="Times New Roman"/>
          <w:sz w:val="24"/>
          <w:szCs w:val="24"/>
        </w:rPr>
        <w:sectPr w:rsidR="000D12FD" w:rsidRPr="00395981" w:rsidSect="000D12FD">
          <w:footerReference w:type="default" r:id="rId8"/>
          <w:type w:val="continuous"/>
          <w:pgSz w:w="11907" w:h="16840" w:code="9"/>
          <w:pgMar w:top="426" w:right="425" w:bottom="0" w:left="851" w:header="709" w:footer="709" w:gutter="0"/>
          <w:cols w:space="709"/>
          <w:titlePg/>
        </w:sectPr>
      </w:pPr>
      <w:r>
        <w:rPr>
          <w:rFonts w:ascii="Times New Roman" w:hAnsi="Times New Roman" w:cs="Times New Roman"/>
          <w:sz w:val="24"/>
          <w:szCs w:val="24"/>
        </w:rPr>
        <w:t xml:space="preserve">V Číměři </w:t>
      </w:r>
      <w:r w:rsidR="00C7202A">
        <w:rPr>
          <w:rFonts w:ascii="Times New Roman" w:hAnsi="Times New Roman" w:cs="Times New Roman"/>
          <w:sz w:val="24"/>
          <w:szCs w:val="24"/>
        </w:rPr>
        <w:t>1. prosince</w:t>
      </w:r>
      <w:r>
        <w:rPr>
          <w:rFonts w:ascii="Times New Roman" w:hAnsi="Times New Roman" w:cs="Times New Roman"/>
          <w:sz w:val="24"/>
          <w:szCs w:val="24"/>
        </w:rPr>
        <w:t xml:space="preserve"> 2015</w:t>
      </w:r>
    </w:p>
    <w:p w:rsidR="004D1D47" w:rsidRDefault="004D1D47" w:rsidP="00B446BD">
      <w:pPr>
        <w:pStyle w:val="Text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4D1D47" w:rsidRDefault="004D1D47" w:rsidP="00B446BD">
      <w:pPr>
        <w:pStyle w:val="Text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B7B98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B7B98">
        <w:rPr>
          <w:rFonts w:ascii="Times New Roman" w:hAnsi="Times New Roman" w:cs="Times New Roman"/>
          <w:sz w:val="24"/>
          <w:szCs w:val="24"/>
        </w:rPr>
        <w:tab/>
      </w:r>
    </w:p>
    <w:p w:rsidR="000D12FD" w:rsidRDefault="000D12FD">
      <w:pPr>
        <w:pStyle w:val="Text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sectPr w:rsidR="000D12FD" w:rsidSect="00E86715">
      <w:footerReference w:type="default" r:id="rId9"/>
      <w:type w:val="continuous"/>
      <w:pgSz w:w="11907" w:h="16840" w:code="9"/>
      <w:pgMar w:top="680" w:right="1134" w:bottom="426" w:left="851" w:header="709" w:footer="709" w:gutter="0"/>
      <w:cols w:num="2" w:space="709" w:equalWidth="0">
        <w:col w:w="4607" w:space="708"/>
        <w:col w:w="4607"/>
      </w:cols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1B1" w:rsidRDefault="002251B1">
      <w:r>
        <w:separator/>
      </w:r>
    </w:p>
  </w:endnote>
  <w:endnote w:type="continuationSeparator" w:id="0">
    <w:p w:rsidR="002251B1" w:rsidRDefault="00225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2FD" w:rsidRDefault="00AA63CD">
    <w:pPr>
      <w:pStyle w:val="Zpat"/>
      <w:jc w:val="center"/>
    </w:pPr>
    <w:r>
      <w:rPr>
        <w:rStyle w:val="slostrnky"/>
      </w:rPr>
      <w:fldChar w:fldCharType="begin"/>
    </w:r>
    <w:r w:rsidR="000D12FD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D462A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936" w:rsidRDefault="00AA63CD">
    <w:pPr>
      <w:pStyle w:val="Zpat"/>
      <w:jc w:val="center"/>
    </w:pPr>
    <w:r>
      <w:rPr>
        <w:rStyle w:val="slostrnky"/>
      </w:rPr>
      <w:fldChar w:fldCharType="begin"/>
    </w:r>
    <w:r w:rsidR="00F44936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D462A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1B1" w:rsidRDefault="002251B1">
      <w:r>
        <w:separator/>
      </w:r>
    </w:p>
  </w:footnote>
  <w:footnote w:type="continuationSeparator" w:id="0">
    <w:p w:rsidR="002251B1" w:rsidRDefault="00225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1766D"/>
    <w:multiLevelType w:val="hybridMultilevel"/>
    <w:tmpl w:val="0784A36E"/>
    <w:lvl w:ilvl="0" w:tplc="40080870">
      <w:numFmt w:val="bullet"/>
      <w:lvlText w:val="-"/>
      <w:lvlJc w:val="left"/>
      <w:pPr>
        <w:tabs>
          <w:tab w:val="num" w:pos="1604"/>
        </w:tabs>
        <w:ind w:left="1604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D9652A2"/>
    <w:multiLevelType w:val="hybridMultilevel"/>
    <w:tmpl w:val="AEC6715A"/>
    <w:lvl w:ilvl="0" w:tplc="40080870">
      <w:numFmt w:val="bullet"/>
      <w:lvlText w:val="-"/>
      <w:lvlJc w:val="left"/>
      <w:pPr>
        <w:tabs>
          <w:tab w:val="num" w:pos="1964"/>
        </w:tabs>
        <w:ind w:left="1964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2" w15:restartNumberingAfterBreak="0">
    <w:nsid w:val="178618F0"/>
    <w:multiLevelType w:val="hybridMultilevel"/>
    <w:tmpl w:val="FA8C9AAC"/>
    <w:lvl w:ilvl="0" w:tplc="1E6439B4">
      <w:numFmt w:val="bullet"/>
      <w:lvlText w:val="-"/>
      <w:lvlJc w:val="left"/>
      <w:pPr>
        <w:tabs>
          <w:tab w:val="num" w:pos="1604"/>
        </w:tabs>
        <w:ind w:left="1604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24"/>
        </w:tabs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44"/>
        </w:tabs>
        <w:ind w:left="66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64"/>
        </w:tabs>
        <w:ind w:left="7364" w:hanging="360"/>
      </w:pPr>
      <w:rPr>
        <w:rFonts w:ascii="Wingdings" w:hAnsi="Wingdings" w:hint="default"/>
      </w:rPr>
    </w:lvl>
  </w:abstractNum>
  <w:abstractNum w:abstractNumId="3" w15:restartNumberingAfterBreak="0">
    <w:nsid w:val="1C290C6A"/>
    <w:multiLevelType w:val="hybridMultilevel"/>
    <w:tmpl w:val="E618E286"/>
    <w:lvl w:ilvl="0" w:tplc="40080870">
      <w:numFmt w:val="bullet"/>
      <w:lvlText w:val="-"/>
      <w:lvlJc w:val="left"/>
      <w:pPr>
        <w:tabs>
          <w:tab w:val="num" w:pos="1964"/>
        </w:tabs>
        <w:ind w:left="1964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4" w15:restartNumberingAfterBreak="0">
    <w:nsid w:val="1CFA4A12"/>
    <w:multiLevelType w:val="hybridMultilevel"/>
    <w:tmpl w:val="07A6B8A8"/>
    <w:lvl w:ilvl="0" w:tplc="50E6F112">
      <w:start w:val="1"/>
      <w:numFmt w:val="upperRoman"/>
      <w:lvlText w:val="%1."/>
      <w:lvlJc w:val="left"/>
      <w:pPr>
        <w:ind w:left="171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211A1E47"/>
    <w:multiLevelType w:val="hybridMultilevel"/>
    <w:tmpl w:val="B3762C9A"/>
    <w:lvl w:ilvl="0" w:tplc="7486C79E">
      <w:numFmt w:val="bullet"/>
      <w:lvlText w:val="-"/>
      <w:lvlJc w:val="left"/>
      <w:pPr>
        <w:ind w:left="1434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 w15:restartNumberingAfterBreak="0">
    <w:nsid w:val="21C83CD0"/>
    <w:multiLevelType w:val="multilevel"/>
    <w:tmpl w:val="B8227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B2B35"/>
    <w:multiLevelType w:val="hybridMultilevel"/>
    <w:tmpl w:val="71D42B5C"/>
    <w:lvl w:ilvl="0" w:tplc="FF0407E0">
      <w:numFmt w:val="bullet"/>
      <w:lvlText w:val="-"/>
      <w:lvlJc w:val="left"/>
      <w:pPr>
        <w:ind w:left="160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8" w15:restartNumberingAfterBreak="0">
    <w:nsid w:val="241F61AF"/>
    <w:multiLevelType w:val="hybridMultilevel"/>
    <w:tmpl w:val="52982754"/>
    <w:lvl w:ilvl="0" w:tplc="02D0409C">
      <w:numFmt w:val="bullet"/>
      <w:lvlText w:val="-"/>
      <w:lvlJc w:val="left"/>
      <w:pPr>
        <w:ind w:left="196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6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24" w:hanging="360"/>
      </w:pPr>
      <w:rPr>
        <w:rFonts w:ascii="Wingdings" w:hAnsi="Wingdings" w:hint="default"/>
      </w:rPr>
    </w:lvl>
  </w:abstractNum>
  <w:abstractNum w:abstractNumId="9" w15:restartNumberingAfterBreak="0">
    <w:nsid w:val="24465DA1"/>
    <w:multiLevelType w:val="hybridMultilevel"/>
    <w:tmpl w:val="530A14CC"/>
    <w:lvl w:ilvl="0" w:tplc="9A6E0EAC">
      <w:start w:val="7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27226E64"/>
    <w:multiLevelType w:val="hybridMultilevel"/>
    <w:tmpl w:val="1538623E"/>
    <w:lvl w:ilvl="0" w:tplc="E960B56A">
      <w:numFmt w:val="bullet"/>
      <w:lvlText w:val="-"/>
      <w:lvlJc w:val="left"/>
      <w:pPr>
        <w:tabs>
          <w:tab w:val="num" w:pos="1694"/>
        </w:tabs>
        <w:ind w:left="1694" w:hanging="45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24"/>
        </w:tabs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44"/>
        </w:tabs>
        <w:ind w:left="66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64"/>
        </w:tabs>
        <w:ind w:left="7364" w:hanging="360"/>
      </w:pPr>
      <w:rPr>
        <w:rFonts w:ascii="Wingdings" w:hAnsi="Wingdings" w:hint="default"/>
      </w:rPr>
    </w:lvl>
  </w:abstractNum>
  <w:abstractNum w:abstractNumId="11" w15:restartNumberingAfterBreak="0">
    <w:nsid w:val="33AB7422"/>
    <w:multiLevelType w:val="hybridMultilevel"/>
    <w:tmpl w:val="DD96872E"/>
    <w:lvl w:ilvl="0" w:tplc="6F6C0BAA">
      <w:start w:val="1"/>
      <w:numFmt w:val="bullet"/>
      <w:lvlText w:val="-"/>
      <w:lvlJc w:val="left"/>
      <w:pPr>
        <w:ind w:left="16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12" w15:restartNumberingAfterBreak="0">
    <w:nsid w:val="358E48FA"/>
    <w:multiLevelType w:val="hybridMultilevel"/>
    <w:tmpl w:val="B680CC36"/>
    <w:lvl w:ilvl="0" w:tplc="72EC28A4">
      <w:numFmt w:val="bullet"/>
      <w:lvlText w:val="-"/>
      <w:lvlJc w:val="left"/>
      <w:pPr>
        <w:tabs>
          <w:tab w:val="num" w:pos="1814"/>
        </w:tabs>
        <w:ind w:left="1814" w:hanging="57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24"/>
        </w:tabs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44"/>
        </w:tabs>
        <w:ind w:left="66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64"/>
        </w:tabs>
        <w:ind w:left="7364" w:hanging="360"/>
      </w:pPr>
      <w:rPr>
        <w:rFonts w:ascii="Wingdings" w:hAnsi="Wingdings" w:hint="default"/>
      </w:rPr>
    </w:lvl>
  </w:abstractNum>
  <w:abstractNum w:abstractNumId="13" w15:restartNumberingAfterBreak="0">
    <w:nsid w:val="3A503E6F"/>
    <w:multiLevelType w:val="singleLevel"/>
    <w:tmpl w:val="B5F624E0"/>
    <w:lvl w:ilvl="0">
      <w:start w:val="1"/>
      <w:numFmt w:val="upperRoman"/>
      <w:lvlText w:val="%1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</w:abstractNum>
  <w:abstractNum w:abstractNumId="14" w15:restartNumberingAfterBreak="0">
    <w:nsid w:val="3C6E08C3"/>
    <w:multiLevelType w:val="hybridMultilevel"/>
    <w:tmpl w:val="B82274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1260EB"/>
    <w:multiLevelType w:val="hybridMultilevel"/>
    <w:tmpl w:val="19D42E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A9105C"/>
    <w:multiLevelType w:val="hybridMultilevel"/>
    <w:tmpl w:val="94C00F6C"/>
    <w:lvl w:ilvl="0" w:tplc="E4005CD6">
      <w:numFmt w:val="bullet"/>
      <w:lvlText w:val="-"/>
      <w:lvlJc w:val="left"/>
      <w:pPr>
        <w:ind w:left="160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17" w15:restartNumberingAfterBreak="0">
    <w:nsid w:val="44064AA6"/>
    <w:multiLevelType w:val="hybridMultilevel"/>
    <w:tmpl w:val="DA50D5DA"/>
    <w:lvl w:ilvl="0" w:tplc="6F5A300E">
      <w:numFmt w:val="bullet"/>
      <w:lvlText w:val="-"/>
      <w:lvlJc w:val="left"/>
      <w:pPr>
        <w:tabs>
          <w:tab w:val="num" w:pos="1604"/>
        </w:tabs>
        <w:ind w:left="1604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24"/>
        </w:tabs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44"/>
        </w:tabs>
        <w:ind w:left="66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64"/>
        </w:tabs>
        <w:ind w:left="7364" w:hanging="360"/>
      </w:pPr>
      <w:rPr>
        <w:rFonts w:ascii="Wingdings" w:hAnsi="Wingdings" w:hint="default"/>
      </w:rPr>
    </w:lvl>
  </w:abstractNum>
  <w:abstractNum w:abstractNumId="18" w15:restartNumberingAfterBreak="0">
    <w:nsid w:val="493C58E5"/>
    <w:multiLevelType w:val="hybridMultilevel"/>
    <w:tmpl w:val="6A18AC3C"/>
    <w:lvl w:ilvl="0" w:tplc="D2546B78">
      <w:numFmt w:val="bullet"/>
      <w:lvlText w:val="-"/>
      <w:lvlJc w:val="left"/>
      <w:pPr>
        <w:ind w:left="16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19" w15:restartNumberingAfterBreak="0">
    <w:nsid w:val="4C471297"/>
    <w:multiLevelType w:val="hybridMultilevel"/>
    <w:tmpl w:val="5B1221D0"/>
    <w:lvl w:ilvl="0" w:tplc="DBC480AA">
      <w:numFmt w:val="bullet"/>
      <w:lvlText w:val="-"/>
      <w:lvlJc w:val="left"/>
      <w:pPr>
        <w:tabs>
          <w:tab w:val="num" w:pos="1604"/>
        </w:tabs>
        <w:ind w:left="1604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24"/>
        </w:tabs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44"/>
        </w:tabs>
        <w:ind w:left="66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64"/>
        </w:tabs>
        <w:ind w:left="7364" w:hanging="360"/>
      </w:pPr>
      <w:rPr>
        <w:rFonts w:ascii="Wingdings" w:hAnsi="Wingdings" w:hint="default"/>
      </w:rPr>
    </w:lvl>
  </w:abstractNum>
  <w:abstractNum w:abstractNumId="20" w15:restartNumberingAfterBreak="0">
    <w:nsid w:val="533D13A6"/>
    <w:multiLevelType w:val="hybridMultilevel"/>
    <w:tmpl w:val="38F67EBC"/>
    <w:lvl w:ilvl="0" w:tplc="56BC007E">
      <w:numFmt w:val="bullet"/>
      <w:lvlText w:val="-"/>
      <w:lvlJc w:val="left"/>
      <w:pPr>
        <w:tabs>
          <w:tab w:val="num" w:pos="1604"/>
        </w:tabs>
        <w:ind w:left="1604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679F7D72"/>
    <w:multiLevelType w:val="hybridMultilevel"/>
    <w:tmpl w:val="C076EF2A"/>
    <w:lvl w:ilvl="0" w:tplc="8C38CD98">
      <w:start w:val="1"/>
      <w:numFmt w:val="lowerLetter"/>
      <w:lvlText w:val="%1."/>
      <w:lvlJc w:val="left"/>
      <w:pPr>
        <w:tabs>
          <w:tab w:val="num" w:pos="1649"/>
        </w:tabs>
        <w:ind w:left="1649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24"/>
        </w:tabs>
        <w:ind w:left="23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44"/>
        </w:tabs>
        <w:ind w:left="30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64"/>
        </w:tabs>
        <w:ind w:left="37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04"/>
        </w:tabs>
        <w:ind w:left="52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24"/>
        </w:tabs>
        <w:ind w:left="59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44"/>
        </w:tabs>
        <w:ind w:left="66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64"/>
        </w:tabs>
        <w:ind w:left="7364" w:hanging="180"/>
      </w:pPr>
      <w:rPr>
        <w:rFonts w:cs="Times New Roman"/>
      </w:rPr>
    </w:lvl>
  </w:abstractNum>
  <w:abstractNum w:abstractNumId="22" w15:restartNumberingAfterBreak="0">
    <w:nsid w:val="686F43D1"/>
    <w:multiLevelType w:val="hybridMultilevel"/>
    <w:tmpl w:val="E04C44D8"/>
    <w:lvl w:ilvl="0" w:tplc="40080870">
      <w:numFmt w:val="bullet"/>
      <w:lvlText w:val="-"/>
      <w:lvlJc w:val="left"/>
      <w:pPr>
        <w:ind w:left="1954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23" w15:restartNumberingAfterBreak="0">
    <w:nsid w:val="6ACA23E3"/>
    <w:multiLevelType w:val="hybridMultilevel"/>
    <w:tmpl w:val="0F08292A"/>
    <w:lvl w:ilvl="0" w:tplc="04050003">
      <w:start w:val="1"/>
      <w:numFmt w:val="bullet"/>
      <w:lvlText w:val="o"/>
      <w:lvlJc w:val="left"/>
      <w:pPr>
        <w:ind w:left="2314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303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7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9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9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5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074" w:hanging="360"/>
      </w:pPr>
      <w:rPr>
        <w:rFonts w:ascii="Wingdings" w:hAnsi="Wingdings" w:hint="default"/>
      </w:rPr>
    </w:lvl>
  </w:abstractNum>
  <w:abstractNum w:abstractNumId="24" w15:restartNumberingAfterBreak="0">
    <w:nsid w:val="7942274A"/>
    <w:multiLevelType w:val="hybridMultilevel"/>
    <w:tmpl w:val="036ED55C"/>
    <w:lvl w:ilvl="0" w:tplc="02F6DCD8">
      <w:numFmt w:val="bullet"/>
      <w:lvlText w:val="-"/>
      <w:lvlJc w:val="left"/>
      <w:pPr>
        <w:tabs>
          <w:tab w:val="num" w:pos="1649"/>
        </w:tabs>
        <w:ind w:left="1649" w:hanging="405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24"/>
        </w:tabs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44"/>
        </w:tabs>
        <w:ind w:left="66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64"/>
        </w:tabs>
        <w:ind w:left="7364" w:hanging="360"/>
      </w:pPr>
      <w:rPr>
        <w:rFonts w:ascii="Wingdings" w:hAnsi="Wingdings" w:hint="default"/>
      </w:rPr>
    </w:lvl>
  </w:abstractNum>
  <w:abstractNum w:abstractNumId="25" w15:restartNumberingAfterBreak="0">
    <w:nsid w:val="7CB15DD5"/>
    <w:multiLevelType w:val="hybridMultilevel"/>
    <w:tmpl w:val="9AB6D318"/>
    <w:lvl w:ilvl="0" w:tplc="00F88826">
      <w:numFmt w:val="bullet"/>
      <w:lvlText w:val="-"/>
      <w:lvlJc w:val="left"/>
      <w:pPr>
        <w:tabs>
          <w:tab w:val="num" w:pos="1694"/>
        </w:tabs>
        <w:ind w:left="1694" w:hanging="45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24"/>
        </w:tabs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44"/>
        </w:tabs>
        <w:ind w:left="66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64"/>
        </w:tabs>
        <w:ind w:left="7364" w:hanging="360"/>
      </w:pPr>
      <w:rPr>
        <w:rFonts w:ascii="Wingdings" w:hAnsi="Wingdings" w:hint="default"/>
      </w:rPr>
    </w:lvl>
  </w:abstractNum>
  <w:abstractNum w:abstractNumId="26" w15:restartNumberingAfterBreak="0">
    <w:nsid w:val="7E3C276E"/>
    <w:multiLevelType w:val="multilevel"/>
    <w:tmpl w:val="C8C4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19"/>
  </w:num>
  <w:num w:numId="4">
    <w:abstractNumId w:val="13"/>
    <w:lvlOverride w:ilvl="0">
      <w:startOverride w:val="1"/>
    </w:lvlOverride>
  </w:num>
  <w:num w:numId="5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2"/>
  </w:num>
  <w:num w:numId="8">
    <w:abstractNumId w:val="21"/>
  </w:num>
  <w:num w:numId="9">
    <w:abstractNumId w:val="24"/>
  </w:num>
  <w:num w:numId="10">
    <w:abstractNumId w:val="17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</w:num>
  <w:num w:numId="13">
    <w:abstractNumId w:val="0"/>
  </w:num>
  <w:num w:numId="14">
    <w:abstractNumId w:val="3"/>
  </w:num>
  <w:num w:numId="15">
    <w:abstractNumId w:val="10"/>
  </w:num>
  <w:num w:numId="16">
    <w:abstractNumId w:val="1"/>
  </w:num>
  <w:num w:numId="17">
    <w:abstractNumId w:val="7"/>
  </w:num>
  <w:num w:numId="18">
    <w:abstractNumId w:val="11"/>
  </w:num>
  <w:num w:numId="19">
    <w:abstractNumId w:val="16"/>
  </w:num>
  <w:num w:numId="20">
    <w:abstractNumId w:val="18"/>
  </w:num>
  <w:num w:numId="21">
    <w:abstractNumId w:val="26"/>
  </w:num>
  <w:num w:numId="22">
    <w:abstractNumId w:val="8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5"/>
  </w:num>
  <w:num w:numId="26">
    <w:abstractNumId w:val="22"/>
  </w:num>
  <w:num w:numId="27">
    <w:abstractNumId w:val="23"/>
  </w:num>
  <w:num w:numId="28">
    <w:abstractNumId w:val="14"/>
  </w:num>
  <w:num w:numId="29">
    <w:abstractNumId w:val="6"/>
  </w:num>
  <w:num w:numId="30">
    <w:abstractNumId w:val="9"/>
  </w:num>
  <w:num w:numId="31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EA5"/>
    <w:rsid w:val="000110B3"/>
    <w:rsid w:val="00011989"/>
    <w:rsid w:val="00017469"/>
    <w:rsid w:val="000225AB"/>
    <w:rsid w:val="00026F72"/>
    <w:rsid w:val="00032115"/>
    <w:rsid w:val="00040264"/>
    <w:rsid w:val="000408FA"/>
    <w:rsid w:val="00047A91"/>
    <w:rsid w:val="0005316A"/>
    <w:rsid w:val="00063149"/>
    <w:rsid w:val="0007290B"/>
    <w:rsid w:val="000805D7"/>
    <w:rsid w:val="00080FA1"/>
    <w:rsid w:val="000876B5"/>
    <w:rsid w:val="00090BD3"/>
    <w:rsid w:val="00095DFC"/>
    <w:rsid w:val="000B5430"/>
    <w:rsid w:val="000C6E41"/>
    <w:rsid w:val="000D12FD"/>
    <w:rsid w:val="000D13BF"/>
    <w:rsid w:val="000D6EFB"/>
    <w:rsid w:val="000E1BDF"/>
    <w:rsid w:val="000E50A8"/>
    <w:rsid w:val="000E7747"/>
    <w:rsid w:val="001007A4"/>
    <w:rsid w:val="0010190C"/>
    <w:rsid w:val="001117EB"/>
    <w:rsid w:val="001255E6"/>
    <w:rsid w:val="001423C7"/>
    <w:rsid w:val="001506A4"/>
    <w:rsid w:val="0015097E"/>
    <w:rsid w:val="0015375F"/>
    <w:rsid w:val="00156492"/>
    <w:rsid w:val="00160653"/>
    <w:rsid w:val="00171EB9"/>
    <w:rsid w:val="00177432"/>
    <w:rsid w:val="00181652"/>
    <w:rsid w:val="00184061"/>
    <w:rsid w:val="00185167"/>
    <w:rsid w:val="00185F21"/>
    <w:rsid w:val="001864C5"/>
    <w:rsid w:val="00187009"/>
    <w:rsid w:val="00191E50"/>
    <w:rsid w:val="00192893"/>
    <w:rsid w:val="00193A46"/>
    <w:rsid w:val="001A3D91"/>
    <w:rsid w:val="001A40B3"/>
    <w:rsid w:val="001A583F"/>
    <w:rsid w:val="001A7B00"/>
    <w:rsid w:val="001B093F"/>
    <w:rsid w:val="001B3CA8"/>
    <w:rsid w:val="001B4EC7"/>
    <w:rsid w:val="001B6365"/>
    <w:rsid w:val="001C26ED"/>
    <w:rsid w:val="001D2799"/>
    <w:rsid w:val="001E2F9A"/>
    <w:rsid w:val="001F1706"/>
    <w:rsid w:val="001F5BB0"/>
    <w:rsid w:val="001F72DB"/>
    <w:rsid w:val="00200884"/>
    <w:rsid w:val="002035AA"/>
    <w:rsid w:val="002173A5"/>
    <w:rsid w:val="00222A68"/>
    <w:rsid w:val="002251B1"/>
    <w:rsid w:val="0023028D"/>
    <w:rsid w:val="00231112"/>
    <w:rsid w:val="002427BC"/>
    <w:rsid w:val="00247D7C"/>
    <w:rsid w:val="00250F31"/>
    <w:rsid w:val="002518BB"/>
    <w:rsid w:val="00251957"/>
    <w:rsid w:val="002527D2"/>
    <w:rsid w:val="00252A08"/>
    <w:rsid w:val="00252F8C"/>
    <w:rsid w:val="00262F6E"/>
    <w:rsid w:val="0026348D"/>
    <w:rsid w:val="00266B0D"/>
    <w:rsid w:val="00270B1A"/>
    <w:rsid w:val="00272838"/>
    <w:rsid w:val="002744D9"/>
    <w:rsid w:val="00275886"/>
    <w:rsid w:val="00277E07"/>
    <w:rsid w:val="00280190"/>
    <w:rsid w:val="00290C23"/>
    <w:rsid w:val="002A1022"/>
    <w:rsid w:val="002A1068"/>
    <w:rsid w:val="002A2386"/>
    <w:rsid w:val="002A41B1"/>
    <w:rsid w:val="002A46C9"/>
    <w:rsid w:val="002B229D"/>
    <w:rsid w:val="002C0992"/>
    <w:rsid w:val="002C1D7B"/>
    <w:rsid w:val="002C1FE4"/>
    <w:rsid w:val="002D530B"/>
    <w:rsid w:val="002D71BE"/>
    <w:rsid w:val="002E4BFE"/>
    <w:rsid w:val="00301A6D"/>
    <w:rsid w:val="003064FE"/>
    <w:rsid w:val="003120D7"/>
    <w:rsid w:val="00316E13"/>
    <w:rsid w:val="00331FA3"/>
    <w:rsid w:val="00334D7F"/>
    <w:rsid w:val="00334F74"/>
    <w:rsid w:val="00341348"/>
    <w:rsid w:val="00344BDA"/>
    <w:rsid w:val="00347E47"/>
    <w:rsid w:val="00354485"/>
    <w:rsid w:val="00355F34"/>
    <w:rsid w:val="00371CE4"/>
    <w:rsid w:val="003728AA"/>
    <w:rsid w:val="00373DB6"/>
    <w:rsid w:val="00391C34"/>
    <w:rsid w:val="00395981"/>
    <w:rsid w:val="003A681C"/>
    <w:rsid w:val="003A7A07"/>
    <w:rsid w:val="003B1D73"/>
    <w:rsid w:val="003C49D6"/>
    <w:rsid w:val="003C72BB"/>
    <w:rsid w:val="003D2E2B"/>
    <w:rsid w:val="003D5130"/>
    <w:rsid w:val="003D584D"/>
    <w:rsid w:val="003D5EA4"/>
    <w:rsid w:val="003D62FF"/>
    <w:rsid w:val="003D7307"/>
    <w:rsid w:val="003E2918"/>
    <w:rsid w:val="003E2E63"/>
    <w:rsid w:val="003E4696"/>
    <w:rsid w:val="003F56CE"/>
    <w:rsid w:val="003F7661"/>
    <w:rsid w:val="004011EB"/>
    <w:rsid w:val="00414571"/>
    <w:rsid w:val="0042398A"/>
    <w:rsid w:val="004242AC"/>
    <w:rsid w:val="00425C58"/>
    <w:rsid w:val="00427917"/>
    <w:rsid w:val="004314F0"/>
    <w:rsid w:val="00431C98"/>
    <w:rsid w:val="0043592F"/>
    <w:rsid w:val="004419DA"/>
    <w:rsid w:val="004572FE"/>
    <w:rsid w:val="00466EC4"/>
    <w:rsid w:val="0047063F"/>
    <w:rsid w:val="00476509"/>
    <w:rsid w:val="0048011F"/>
    <w:rsid w:val="00482CD4"/>
    <w:rsid w:val="00493233"/>
    <w:rsid w:val="00493A55"/>
    <w:rsid w:val="004951DC"/>
    <w:rsid w:val="004A7264"/>
    <w:rsid w:val="004B47FC"/>
    <w:rsid w:val="004C21B6"/>
    <w:rsid w:val="004C2C89"/>
    <w:rsid w:val="004D1D47"/>
    <w:rsid w:val="004D4D68"/>
    <w:rsid w:val="004D66FD"/>
    <w:rsid w:val="004F7F20"/>
    <w:rsid w:val="00512836"/>
    <w:rsid w:val="00521546"/>
    <w:rsid w:val="0052440A"/>
    <w:rsid w:val="0052443A"/>
    <w:rsid w:val="00530A3A"/>
    <w:rsid w:val="0053389B"/>
    <w:rsid w:val="00534289"/>
    <w:rsid w:val="00534E71"/>
    <w:rsid w:val="0053559B"/>
    <w:rsid w:val="005422E2"/>
    <w:rsid w:val="005461C9"/>
    <w:rsid w:val="005618F6"/>
    <w:rsid w:val="005637FC"/>
    <w:rsid w:val="005745AF"/>
    <w:rsid w:val="0058293F"/>
    <w:rsid w:val="00596495"/>
    <w:rsid w:val="005A3703"/>
    <w:rsid w:val="005A3B46"/>
    <w:rsid w:val="005A75F8"/>
    <w:rsid w:val="005C0F85"/>
    <w:rsid w:val="005C4986"/>
    <w:rsid w:val="005D0EDB"/>
    <w:rsid w:val="005D7C6F"/>
    <w:rsid w:val="005D7D85"/>
    <w:rsid w:val="005E1CE0"/>
    <w:rsid w:val="005F22CD"/>
    <w:rsid w:val="005F24B9"/>
    <w:rsid w:val="005F4063"/>
    <w:rsid w:val="005F7D4A"/>
    <w:rsid w:val="006243F5"/>
    <w:rsid w:val="00625C55"/>
    <w:rsid w:val="00626D90"/>
    <w:rsid w:val="00635CE1"/>
    <w:rsid w:val="00640648"/>
    <w:rsid w:val="00645AD1"/>
    <w:rsid w:val="00647C17"/>
    <w:rsid w:val="00660D4A"/>
    <w:rsid w:val="00662242"/>
    <w:rsid w:val="0066745D"/>
    <w:rsid w:val="00667607"/>
    <w:rsid w:val="0066767E"/>
    <w:rsid w:val="00683F4E"/>
    <w:rsid w:val="00684301"/>
    <w:rsid w:val="00694A08"/>
    <w:rsid w:val="00694C36"/>
    <w:rsid w:val="006A069B"/>
    <w:rsid w:val="006B105F"/>
    <w:rsid w:val="006B3FC6"/>
    <w:rsid w:val="006C5387"/>
    <w:rsid w:val="006C6E6E"/>
    <w:rsid w:val="006D3AE1"/>
    <w:rsid w:val="006D7CEA"/>
    <w:rsid w:val="006E32DC"/>
    <w:rsid w:val="006F0D4E"/>
    <w:rsid w:val="006F2196"/>
    <w:rsid w:val="00702EC8"/>
    <w:rsid w:val="007035BA"/>
    <w:rsid w:val="007036D3"/>
    <w:rsid w:val="00716BAA"/>
    <w:rsid w:val="00717748"/>
    <w:rsid w:val="007209A8"/>
    <w:rsid w:val="00730E12"/>
    <w:rsid w:val="00731357"/>
    <w:rsid w:val="00731EA5"/>
    <w:rsid w:val="00731F2A"/>
    <w:rsid w:val="00733774"/>
    <w:rsid w:val="00734E54"/>
    <w:rsid w:val="00743DE9"/>
    <w:rsid w:val="00747DC4"/>
    <w:rsid w:val="00747F53"/>
    <w:rsid w:val="00751844"/>
    <w:rsid w:val="00753FDC"/>
    <w:rsid w:val="00764EBE"/>
    <w:rsid w:val="007650A7"/>
    <w:rsid w:val="007726D8"/>
    <w:rsid w:val="00774D4C"/>
    <w:rsid w:val="0077660D"/>
    <w:rsid w:val="0078107C"/>
    <w:rsid w:val="00796B3B"/>
    <w:rsid w:val="007A4EFD"/>
    <w:rsid w:val="007A77F0"/>
    <w:rsid w:val="007B1B3F"/>
    <w:rsid w:val="007C0984"/>
    <w:rsid w:val="007C5D51"/>
    <w:rsid w:val="007E013F"/>
    <w:rsid w:val="007F0520"/>
    <w:rsid w:val="007F7981"/>
    <w:rsid w:val="007F7FFC"/>
    <w:rsid w:val="00801C58"/>
    <w:rsid w:val="00803EC4"/>
    <w:rsid w:val="00804FFE"/>
    <w:rsid w:val="00812C47"/>
    <w:rsid w:val="00813496"/>
    <w:rsid w:val="00821638"/>
    <w:rsid w:val="00826C59"/>
    <w:rsid w:val="00827602"/>
    <w:rsid w:val="0082766A"/>
    <w:rsid w:val="00831293"/>
    <w:rsid w:val="0083581F"/>
    <w:rsid w:val="008416CA"/>
    <w:rsid w:val="00850BF6"/>
    <w:rsid w:val="008578B9"/>
    <w:rsid w:val="0086198C"/>
    <w:rsid w:val="00863C53"/>
    <w:rsid w:val="00863E23"/>
    <w:rsid w:val="00865481"/>
    <w:rsid w:val="008827C7"/>
    <w:rsid w:val="00887BD2"/>
    <w:rsid w:val="008A3F3A"/>
    <w:rsid w:val="008A41BF"/>
    <w:rsid w:val="008A7ED4"/>
    <w:rsid w:val="008B7B98"/>
    <w:rsid w:val="008C1118"/>
    <w:rsid w:val="008C2B49"/>
    <w:rsid w:val="008D1576"/>
    <w:rsid w:val="008D4269"/>
    <w:rsid w:val="008E61B9"/>
    <w:rsid w:val="008F0236"/>
    <w:rsid w:val="008F0E22"/>
    <w:rsid w:val="008F59FA"/>
    <w:rsid w:val="00905A19"/>
    <w:rsid w:val="00912F5A"/>
    <w:rsid w:val="00913720"/>
    <w:rsid w:val="00922A0B"/>
    <w:rsid w:val="00926797"/>
    <w:rsid w:val="0092754F"/>
    <w:rsid w:val="0093674F"/>
    <w:rsid w:val="009375DC"/>
    <w:rsid w:val="00940D69"/>
    <w:rsid w:val="009413BB"/>
    <w:rsid w:val="00946948"/>
    <w:rsid w:val="009539B7"/>
    <w:rsid w:val="00957ED4"/>
    <w:rsid w:val="00972137"/>
    <w:rsid w:val="00983084"/>
    <w:rsid w:val="009837CB"/>
    <w:rsid w:val="00990EC7"/>
    <w:rsid w:val="00992CA9"/>
    <w:rsid w:val="00995E68"/>
    <w:rsid w:val="009962A4"/>
    <w:rsid w:val="009A0BD8"/>
    <w:rsid w:val="009A29F2"/>
    <w:rsid w:val="009A31E3"/>
    <w:rsid w:val="009A79B3"/>
    <w:rsid w:val="009B139C"/>
    <w:rsid w:val="009B45EF"/>
    <w:rsid w:val="009B4878"/>
    <w:rsid w:val="009C12FB"/>
    <w:rsid w:val="009C2C4B"/>
    <w:rsid w:val="009D0122"/>
    <w:rsid w:val="009D21F6"/>
    <w:rsid w:val="009D4C60"/>
    <w:rsid w:val="009D5C5C"/>
    <w:rsid w:val="009D7A63"/>
    <w:rsid w:val="009D7D5F"/>
    <w:rsid w:val="009E09F8"/>
    <w:rsid w:val="009E1331"/>
    <w:rsid w:val="009E1799"/>
    <w:rsid w:val="009E23DF"/>
    <w:rsid w:val="009E6D2E"/>
    <w:rsid w:val="009E754F"/>
    <w:rsid w:val="009F0078"/>
    <w:rsid w:val="009F6894"/>
    <w:rsid w:val="009F6A83"/>
    <w:rsid w:val="009F763F"/>
    <w:rsid w:val="00A01B5A"/>
    <w:rsid w:val="00A11468"/>
    <w:rsid w:val="00A31697"/>
    <w:rsid w:val="00A321D4"/>
    <w:rsid w:val="00A44F04"/>
    <w:rsid w:val="00A45E8E"/>
    <w:rsid w:val="00A46E5F"/>
    <w:rsid w:val="00A47E7B"/>
    <w:rsid w:val="00A518FC"/>
    <w:rsid w:val="00A60A65"/>
    <w:rsid w:val="00A61312"/>
    <w:rsid w:val="00A63295"/>
    <w:rsid w:val="00A645AB"/>
    <w:rsid w:val="00A65CDF"/>
    <w:rsid w:val="00A65D16"/>
    <w:rsid w:val="00A82A03"/>
    <w:rsid w:val="00A86331"/>
    <w:rsid w:val="00A8682A"/>
    <w:rsid w:val="00A901C6"/>
    <w:rsid w:val="00A9235D"/>
    <w:rsid w:val="00A9780F"/>
    <w:rsid w:val="00AA01B2"/>
    <w:rsid w:val="00AA2646"/>
    <w:rsid w:val="00AA63CD"/>
    <w:rsid w:val="00AB695A"/>
    <w:rsid w:val="00AC4A91"/>
    <w:rsid w:val="00AC591B"/>
    <w:rsid w:val="00AC5B23"/>
    <w:rsid w:val="00AC7375"/>
    <w:rsid w:val="00AD0CEA"/>
    <w:rsid w:val="00AD182C"/>
    <w:rsid w:val="00AD2773"/>
    <w:rsid w:val="00AD2AFF"/>
    <w:rsid w:val="00AD4E51"/>
    <w:rsid w:val="00AE0DD3"/>
    <w:rsid w:val="00AE125B"/>
    <w:rsid w:val="00AF2CAC"/>
    <w:rsid w:val="00AF5E2D"/>
    <w:rsid w:val="00AF6F19"/>
    <w:rsid w:val="00B01EA2"/>
    <w:rsid w:val="00B01F05"/>
    <w:rsid w:val="00B02BB4"/>
    <w:rsid w:val="00B0594F"/>
    <w:rsid w:val="00B06048"/>
    <w:rsid w:val="00B06616"/>
    <w:rsid w:val="00B10B94"/>
    <w:rsid w:val="00B11D74"/>
    <w:rsid w:val="00B14E65"/>
    <w:rsid w:val="00B20DDF"/>
    <w:rsid w:val="00B24C9D"/>
    <w:rsid w:val="00B31D48"/>
    <w:rsid w:val="00B335BC"/>
    <w:rsid w:val="00B34670"/>
    <w:rsid w:val="00B34F9E"/>
    <w:rsid w:val="00B362C9"/>
    <w:rsid w:val="00B4060D"/>
    <w:rsid w:val="00B40BDF"/>
    <w:rsid w:val="00B41BA5"/>
    <w:rsid w:val="00B41CD6"/>
    <w:rsid w:val="00B446BD"/>
    <w:rsid w:val="00B446F7"/>
    <w:rsid w:val="00B51D81"/>
    <w:rsid w:val="00B5752D"/>
    <w:rsid w:val="00B657FB"/>
    <w:rsid w:val="00B772F6"/>
    <w:rsid w:val="00B83D6D"/>
    <w:rsid w:val="00B9149B"/>
    <w:rsid w:val="00B95963"/>
    <w:rsid w:val="00BA1E23"/>
    <w:rsid w:val="00BA3E62"/>
    <w:rsid w:val="00BA476F"/>
    <w:rsid w:val="00BA6682"/>
    <w:rsid w:val="00BB07C6"/>
    <w:rsid w:val="00BB32FF"/>
    <w:rsid w:val="00BB7609"/>
    <w:rsid w:val="00BC4EC3"/>
    <w:rsid w:val="00BD2FC8"/>
    <w:rsid w:val="00BE4F60"/>
    <w:rsid w:val="00BE7A14"/>
    <w:rsid w:val="00BE7F64"/>
    <w:rsid w:val="00BE7FF8"/>
    <w:rsid w:val="00BF4767"/>
    <w:rsid w:val="00C12CE7"/>
    <w:rsid w:val="00C15A3D"/>
    <w:rsid w:val="00C23F96"/>
    <w:rsid w:val="00C24ABD"/>
    <w:rsid w:val="00C3732F"/>
    <w:rsid w:val="00C460F1"/>
    <w:rsid w:val="00C52038"/>
    <w:rsid w:val="00C64B96"/>
    <w:rsid w:val="00C6735F"/>
    <w:rsid w:val="00C7202A"/>
    <w:rsid w:val="00C7242E"/>
    <w:rsid w:val="00C81BD3"/>
    <w:rsid w:val="00C83C07"/>
    <w:rsid w:val="00C83D19"/>
    <w:rsid w:val="00C850BC"/>
    <w:rsid w:val="00C851E9"/>
    <w:rsid w:val="00C907BB"/>
    <w:rsid w:val="00C91A9F"/>
    <w:rsid w:val="00C91BAB"/>
    <w:rsid w:val="00C966FF"/>
    <w:rsid w:val="00C96A31"/>
    <w:rsid w:val="00CA2EF9"/>
    <w:rsid w:val="00CA6FC8"/>
    <w:rsid w:val="00CA729E"/>
    <w:rsid w:val="00CB28FB"/>
    <w:rsid w:val="00CB5654"/>
    <w:rsid w:val="00CC31CA"/>
    <w:rsid w:val="00CC6731"/>
    <w:rsid w:val="00CE0ACE"/>
    <w:rsid w:val="00CE1DE2"/>
    <w:rsid w:val="00CE504F"/>
    <w:rsid w:val="00CE5791"/>
    <w:rsid w:val="00CF21ED"/>
    <w:rsid w:val="00CF6E3A"/>
    <w:rsid w:val="00D00836"/>
    <w:rsid w:val="00D02736"/>
    <w:rsid w:val="00D12750"/>
    <w:rsid w:val="00D23E90"/>
    <w:rsid w:val="00D254CF"/>
    <w:rsid w:val="00D309EB"/>
    <w:rsid w:val="00D3699C"/>
    <w:rsid w:val="00D36DCC"/>
    <w:rsid w:val="00D41831"/>
    <w:rsid w:val="00D50D10"/>
    <w:rsid w:val="00D53FB6"/>
    <w:rsid w:val="00D63B30"/>
    <w:rsid w:val="00D66029"/>
    <w:rsid w:val="00D72247"/>
    <w:rsid w:val="00D737DF"/>
    <w:rsid w:val="00D761A6"/>
    <w:rsid w:val="00D779DC"/>
    <w:rsid w:val="00D816C6"/>
    <w:rsid w:val="00D82404"/>
    <w:rsid w:val="00D94019"/>
    <w:rsid w:val="00D978E4"/>
    <w:rsid w:val="00DA4525"/>
    <w:rsid w:val="00DA58C3"/>
    <w:rsid w:val="00DA5FCF"/>
    <w:rsid w:val="00DA7D91"/>
    <w:rsid w:val="00DC5B2B"/>
    <w:rsid w:val="00DD0E41"/>
    <w:rsid w:val="00DD462A"/>
    <w:rsid w:val="00DE063F"/>
    <w:rsid w:val="00DF6795"/>
    <w:rsid w:val="00DF7929"/>
    <w:rsid w:val="00E14700"/>
    <w:rsid w:val="00E25D2F"/>
    <w:rsid w:val="00E275A4"/>
    <w:rsid w:val="00E306BB"/>
    <w:rsid w:val="00E31125"/>
    <w:rsid w:val="00E4053F"/>
    <w:rsid w:val="00E45625"/>
    <w:rsid w:val="00E55DA8"/>
    <w:rsid w:val="00E55F95"/>
    <w:rsid w:val="00E56021"/>
    <w:rsid w:val="00E6116E"/>
    <w:rsid w:val="00E70583"/>
    <w:rsid w:val="00E81C02"/>
    <w:rsid w:val="00E86715"/>
    <w:rsid w:val="00E9144E"/>
    <w:rsid w:val="00E91FA8"/>
    <w:rsid w:val="00EA2699"/>
    <w:rsid w:val="00EA7972"/>
    <w:rsid w:val="00EB0282"/>
    <w:rsid w:val="00EB4E63"/>
    <w:rsid w:val="00EB6F58"/>
    <w:rsid w:val="00EC17AE"/>
    <w:rsid w:val="00EE4E4E"/>
    <w:rsid w:val="00EE7263"/>
    <w:rsid w:val="00EF06E3"/>
    <w:rsid w:val="00F02417"/>
    <w:rsid w:val="00F06F2B"/>
    <w:rsid w:val="00F40257"/>
    <w:rsid w:val="00F40AAC"/>
    <w:rsid w:val="00F41FDE"/>
    <w:rsid w:val="00F44936"/>
    <w:rsid w:val="00F463F1"/>
    <w:rsid w:val="00F50E2B"/>
    <w:rsid w:val="00F6339F"/>
    <w:rsid w:val="00F63736"/>
    <w:rsid w:val="00F63D0C"/>
    <w:rsid w:val="00F63F6C"/>
    <w:rsid w:val="00F66AA8"/>
    <w:rsid w:val="00F67DDE"/>
    <w:rsid w:val="00F73AB1"/>
    <w:rsid w:val="00F80334"/>
    <w:rsid w:val="00F826EF"/>
    <w:rsid w:val="00F91467"/>
    <w:rsid w:val="00FA5260"/>
    <w:rsid w:val="00FA785B"/>
    <w:rsid w:val="00FB1A1E"/>
    <w:rsid w:val="00FB6A1F"/>
    <w:rsid w:val="00FB7D28"/>
    <w:rsid w:val="00FC1402"/>
    <w:rsid w:val="00FC2043"/>
    <w:rsid w:val="00FC7D78"/>
    <w:rsid w:val="00FD0645"/>
    <w:rsid w:val="00FD5B6A"/>
    <w:rsid w:val="00FE342F"/>
    <w:rsid w:val="00FE7C73"/>
    <w:rsid w:val="00FF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B375A93-57AD-4569-B397-313A9D79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dresa">
    <w:name w:val="Adresa"/>
    <w:basedOn w:val="Normln"/>
    <w:uiPriority w:val="99"/>
    <w:rPr>
      <w:rFonts w:ascii="Arial" w:hAnsi="Arial" w:cs="Arial"/>
      <w:b/>
      <w:bCs/>
      <w:i/>
      <w:iCs/>
      <w:sz w:val="32"/>
      <w:szCs w:val="32"/>
    </w:rPr>
  </w:style>
  <w:style w:type="paragraph" w:customStyle="1" w:styleId="Znaky">
    <w:name w:val="Značky"/>
    <w:basedOn w:val="Normln"/>
    <w:uiPriority w:val="99"/>
    <w:rPr>
      <w:rFonts w:ascii="Arial" w:hAnsi="Arial" w:cs="Arial"/>
    </w:rPr>
  </w:style>
  <w:style w:type="paragraph" w:customStyle="1" w:styleId="Vc">
    <w:name w:val="Věc"/>
    <w:basedOn w:val="Normln"/>
    <w:uiPriority w:val="99"/>
    <w:rPr>
      <w:rFonts w:ascii="Arial" w:hAnsi="Arial" w:cs="Arial"/>
      <w:b/>
      <w:bCs/>
      <w:sz w:val="24"/>
      <w:szCs w:val="24"/>
      <w:u w:val="single"/>
    </w:rPr>
  </w:style>
  <w:style w:type="paragraph" w:customStyle="1" w:styleId="Text">
    <w:name w:val="Text"/>
    <w:basedOn w:val="Normln"/>
    <w:uiPriority w:val="99"/>
    <w:rPr>
      <w:rFonts w:ascii="Arial" w:hAnsi="Arial" w:cs="Arial"/>
      <w:sz w:val="22"/>
      <w:szCs w:val="2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semiHidden/>
    <w:rPr>
      <w:sz w:val="20"/>
      <w:szCs w:val="20"/>
    </w:rPr>
  </w:style>
  <w:style w:type="paragraph" w:customStyle="1" w:styleId="DopisEZ">
    <w:name w:val="DopisEZ"/>
    <w:basedOn w:val="Normln"/>
    <w:uiPriority w:val="99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semiHidden/>
    <w:rPr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RozloendokumentuChar">
    <w:name w:val="Rozložení dokumentu Char"/>
    <w:link w:val="Rozloendokumentu"/>
    <w:uiPriority w:val="99"/>
    <w:semiHidden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pPr>
      <w:ind w:left="567" w:hanging="425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semiHidden/>
    <w:rPr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left="567" w:hanging="567"/>
    </w:pPr>
    <w:rPr>
      <w:lang w:val="x-none" w:eastAsia="x-none"/>
    </w:rPr>
  </w:style>
  <w:style w:type="character" w:customStyle="1" w:styleId="Zkladntext2Char">
    <w:name w:val="Základní text 2 Char"/>
    <w:link w:val="Zkladntext2"/>
    <w:uiPriority w:val="99"/>
    <w:semiHidden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pPr>
      <w:ind w:left="2410" w:hanging="184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uiPriority w:val="99"/>
    <w:semiHidden/>
    <w:rPr>
      <w:sz w:val="16"/>
      <w:szCs w:val="16"/>
    </w:rPr>
  </w:style>
  <w:style w:type="character" w:styleId="slostrnky">
    <w:name w:val="page number"/>
    <w:uiPriority w:val="99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DA5FCF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E6D2E"/>
    <w:pPr>
      <w:ind w:left="708"/>
    </w:pPr>
  </w:style>
  <w:style w:type="character" w:styleId="Siln">
    <w:name w:val="Strong"/>
    <w:uiPriority w:val="22"/>
    <w:qFormat/>
    <w:rsid w:val="004D1D47"/>
    <w:rPr>
      <w:b/>
      <w:bCs/>
    </w:rPr>
  </w:style>
  <w:style w:type="paragraph" w:customStyle="1" w:styleId="odstavecseseznamem0">
    <w:name w:val="odstavecseseznamem"/>
    <w:basedOn w:val="Normln"/>
    <w:rsid w:val="001A583F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25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3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8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55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1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958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8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</vt:lpstr>
    </vt:vector>
  </TitlesOfParts>
  <Company>EZ Praha a. s., TPD 7008 Třeb</Company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Ing. WEISSMANN Otmar</dc:creator>
  <cp:lastModifiedBy>Lenka Hůlková</cp:lastModifiedBy>
  <cp:revision>2</cp:revision>
  <cp:lastPrinted>2015-12-01T08:11:00Z</cp:lastPrinted>
  <dcterms:created xsi:type="dcterms:W3CDTF">2015-12-01T08:11:00Z</dcterms:created>
  <dcterms:modified xsi:type="dcterms:W3CDTF">2015-12-01T08:11:00Z</dcterms:modified>
</cp:coreProperties>
</file>